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CF72" w14:textId="690AAD40" w:rsidR="00E418F2" w:rsidRDefault="00F21C29" w:rsidP="00F21C29">
      <w:pPr>
        <w:jc w:val="center"/>
        <w:rPr>
          <w:b/>
          <w:bCs/>
          <w:u w:val="single"/>
        </w:rPr>
      </w:pPr>
      <w:r w:rsidRPr="00F21C29">
        <w:rPr>
          <w:b/>
          <w:bCs/>
          <w:u w:val="single"/>
        </w:rPr>
        <w:t>Breeding Contract</w:t>
      </w:r>
    </w:p>
    <w:p w14:paraId="369674D4" w14:textId="77777777" w:rsidR="00F21C29" w:rsidRDefault="00F21C29" w:rsidP="00F21C29">
      <w:pPr>
        <w:jc w:val="center"/>
        <w:rPr>
          <w:b/>
          <w:bCs/>
          <w:u w:val="single"/>
        </w:rPr>
      </w:pPr>
    </w:p>
    <w:p w14:paraId="7C03A0E5" w14:textId="6BAE165F" w:rsidR="00F21C29" w:rsidRDefault="00F21C29" w:rsidP="00F21C29">
      <w:pPr>
        <w:rPr>
          <w:rFonts w:ascii="Calibri" w:eastAsia="Times New Roman" w:hAnsi="Calibri" w:cs="Calibri"/>
          <w:color w:val="000000"/>
          <w:kern w:val="0"/>
          <w14:ligatures w14:val="none"/>
        </w:rPr>
      </w:pPr>
      <w:r>
        <w:t xml:space="preserve">This STALLION BREEDING CONTRACT is for the breeding season of __________, made and entered into on ____________________.  This certifies ______________________here </w:t>
      </w:r>
      <w:r w:rsidR="000E5296">
        <w:t>in after</w:t>
      </w:r>
      <w:r>
        <w:t xml:space="preserve"> designated as Breeders and ___________________________________ thereinafter designated as Mare Owner, agrees to breed mare_______________________________________, Registration #___________________ to the stallion,</w:t>
      </w:r>
      <w:r w:rsidR="00206BF3">
        <w:t xml:space="preserve"> ___________________________ </w:t>
      </w:r>
      <w:r>
        <w:t>AQHA #</w:t>
      </w:r>
      <w:r w:rsidR="00206BF3">
        <w:t>__________________.</w:t>
      </w:r>
    </w:p>
    <w:p w14:paraId="68D663A0" w14:textId="77777777" w:rsidR="00F21C29" w:rsidRDefault="00F21C29" w:rsidP="00F21C29">
      <w:pPr>
        <w:rPr>
          <w:rFonts w:ascii="Calibri" w:eastAsia="Times New Roman" w:hAnsi="Calibri" w:cs="Calibri"/>
          <w:color w:val="000000"/>
          <w:kern w:val="0"/>
          <w14:ligatures w14:val="none"/>
        </w:rPr>
      </w:pPr>
    </w:p>
    <w:p w14:paraId="41931F90" w14:textId="6ACEAC57" w:rsidR="00953E24" w:rsidRDefault="00F21C29" w:rsidP="00F21C29">
      <w:pPr>
        <w:pStyle w:val="ListParagraph"/>
        <w:numPr>
          <w:ilvl w:val="0"/>
          <w:numId w:val="2"/>
        </w:numPr>
        <w:rPr>
          <w:rFonts w:ascii="Calibri" w:eastAsia="Times New Roman" w:hAnsi="Calibri" w:cs="Calibri"/>
          <w:color w:val="000000"/>
          <w:kern w:val="0"/>
          <w14:ligatures w14:val="none"/>
        </w:rPr>
      </w:pPr>
      <w:r w:rsidRPr="004400E4">
        <w:rPr>
          <w:rFonts w:ascii="Calibri" w:eastAsia="Times New Roman" w:hAnsi="Calibri" w:cs="Calibri"/>
          <w:color w:val="000000"/>
          <w:kern w:val="0"/>
          <w14:ligatures w14:val="none"/>
        </w:rPr>
        <w:t xml:space="preserve">The Mare Owner </w:t>
      </w:r>
      <w:r w:rsidR="000E5296" w:rsidRPr="004400E4">
        <w:rPr>
          <w:rFonts w:ascii="Calibri" w:eastAsia="Times New Roman" w:hAnsi="Calibri" w:cs="Calibri"/>
          <w:color w:val="000000"/>
          <w:kern w:val="0"/>
          <w14:ligatures w14:val="none"/>
        </w:rPr>
        <w:t>agrees</w:t>
      </w:r>
      <w:r w:rsidRPr="004400E4">
        <w:rPr>
          <w:rFonts w:ascii="Calibri" w:eastAsia="Times New Roman" w:hAnsi="Calibri" w:cs="Calibri"/>
          <w:color w:val="000000"/>
          <w:kern w:val="0"/>
          <w14:ligatures w14:val="none"/>
        </w:rPr>
        <w:t xml:space="preserve"> to pay $250 deposit</w:t>
      </w:r>
      <w:r w:rsidR="004400E4" w:rsidRPr="004400E4">
        <w:rPr>
          <w:rFonts w:ascii="Calibri" w:eastAsia="Times New Roman" w:hAnsi="Calibri" w:cs="Calibri"/>
          <w:color w:val="000000"/>
          <w:kern w:val="0"/>
          <w14:ligatures w14:val="none"/>
        </w:rPr>
        <w:t xml:space="preserve"> to save a spot in the _________ breeding season right away (NONREFUNDABLE</w:t>
      </w:r>
      <w:r w:rsidR="000E5296" w:rsidRPr="004400E4">
        <w:rPr>
          <w:rFonts w:ascii="Calibri" w:eastAsia="Times New Roman" w:hAnsi="Calibri" w:cs="Calibri"/>
          <w:color w:val="000000"/>
          <w:kern w:val="0"/>
          <w14:ligatures w14:val="none"/>
        </w:rPr>
        <w:t>), which</w:t>
      </w:r>
      <w:r w:rsidR="004400E4" w:rsidRPr="004400E4">
        <w:rPr>
          <w:rFonts w:ascii="Calibri" w:eastAsia="Times New Roman" w:hAnsi="Calibri" w:cs="Calibri"/>
          <w:color w:val="000000"/>
          <w:kern w:val="0"/>
          <w14:ligatures w14:val="none"/>
        </w:rPr>
        <w:t xml:space="preserve"> will be applied to the stallion service fee of $____________. This fee is payable when the mare arrives at the breeding farm.  The mare will not be released </w:t>
      </w:r>
      <w:r w:rsidR="000E5296" w:rsidRPr="004400E4">
        <w:rPr>
          <w:rFonts w:ascii="Calibri" w:eastAsia="Times New Roman" w:hAnsi="Calibri" w:cs="Calibri"/>
          <w:color w:val="000000"/>
          <w:kern w:val="0"/>
          <w14:ligatures w14:val="none"/>
        </w:rPr>
        <w:t>until all</w:t>
      </w:r>
      <w:r w:rsidR="004400E4" w:rsidRPr="004400E4">
        <w:rPr>
          <w:rFonts w:ascii="Calibri" w:eastAsia="Times New Roman" w:hAnsi="Calibri" w:cs="Calibri"/>
          <w:color w:val="000000"/>
          <w:kern w:val="0"/>
          <w14:ligatures w14:val="none"/>
        </w:rPr>
        <w:t xml:space="preserve"> veterinary expenses, board/mare care, or any other charges incurred on behalf of the mare have been paid in full. Mares are considered abandoned 2 weeks after requested pickup date and will become property of the owner.</w:t>
      </w:r>
    </w:p>
    <w:p w14:paraId="3233E28D" w14:textId="77777777" w:rsidR="000E5296" w:rsidRDefault="004400E4" w:rsidP="000E5296">
      <w:pPr>
        <w:pStyle w:val="ListParagraph"/>
        <w:rPr>
          <w:rFonts w:ascii="Calibri" w:eastAsia="Times New Roman" w:hAnsi="Calibri" w:cs="Calibri"/>
          <w:color w:val="000000"/>
          <w:kern w:val="0"/>
          <w:u w:val="single"/>
          <w14:ligatures w14:val="none"/>
        </w:rPr>
      </w:pPr>
      <w:r w:rsidRPr="00953E24">
        <w:rPr>
          <w:rFonts w:ascii="Calibri" w:eastAsia="Times New Roman" w:hAnsi="Calibri" w:cs="Calibri"/>
          <w:color w:val="000000"/>
          <w:kern w:val="0"/>
          <w:u w:val="single"/>
          <w14:ligatures w14:val="none"/>
        </w:rPr>
        <w:t>Mare Care will be charged at $10 a day, per day, starting on the day mare arrives and ending on the day of departure. If the mare has a foal at side the daily charge increased to $13.</w:t>
      </w:r>
    </w:p>
    <w:p w14:paraId="2062DA89" w14:textId="0237D004" w:rsidR="00953E24" w:rsidRPr="000E5296" w:rsidRDefault="00953E24" w:rsidP="000E5296">
      <w:pPr>
        <w:pStyle w:val="ListParagraph"/>
        <w:rPr>
          <w:rFonts w:ascii="Calibri" w:eastAsia="Times New Roman" w:hAnsi="Calibri" w:cs="Calibri"/>
          <w:color w:val="000000"/>
          <w:kern w:val="0"/>
          <w:u w:val="single"/>
          <w14:ligatures w14:val="none"/>
        </w:rPr>
      </w:pPr>
      <w:r>
        <w:rPr>
          <w:rFonts w:ascii="Calibri" w:eastAsia="Times New Roman" w:hAnsi="Calibri" w:cs="Calibri"/>
          <w:color w:val="000000"/>
          <w:kern w:val="0"/>
          <w14:ligatures w14:val="none"/>
        </w:rPr>
        <w:t xml:space="preserve">*All mares are subject to approval from the Breeder.  The Breeder may state a reason or give no reason at all for the rejection.  All HYPP positive (N/H or H/H) and parrot mouth </w:t>
      </w:r>
      <w:r w:rsidR="000E5296">
        <w:rPr>
          <w:rFonts w:ascii="Calibri" w:eastAsia="Times New Roman" w:hAnsi="Calibri" w:cs="Calibri"/>
          <w:color w:val="000000"/>
          <w:kern w:val="0"/>
          <w14:ligatures w14:val="none"/>
        </w:rPr>
        <w:t>m</w:t>
      </w:r>
      <w:r>
        <w:rPr>
          <w:rFonts w:ascii="Calibri" w:eastAsia="Times New Roman" w:hAnsi="Calibri" w:cs="Calibri"/>
          <w:color w:val="000000"/>
          <w:kern w:val="0"/>
          <w14:ligatures w14:val="none"/>
        </w:rPr>
        <w:t xml:space="preserve">ares will be rejected.  No harm is to come to the </w:t>
      </w:r>
      <w:r w:rsidR="000E5296">
        <w:rPr>
          <w:rFonts w:ascii="Calibri" w:eastAsia="Times New Roman" w:hAnsi="Calibri" w:cs="Calibri"/>
          <w:color w:val="000000"/>
          <w:kern w:val="0"/>
          <w14:ligatures w14:val="none"/>
        </w:rPr>
        <w:t>Breeder for</w:t>
      </w:r>
      <w:r>
        <w:rPr>
          <w:rFonts w:ascii="Calibri" w:eastAsia="Times New Roman" w:hAnsi="Calibri" w:cs="Calibri"/>
          <w:color w:val="000000"/>
          <w:kern w:val="0"/>
          <w14:ligatures w14:val="none"/>
        </w:rPr>
        <w:t xml:space="preserve"> rejecting a mare*</w:t>
      </w:r>
    </w:p>
    <w:p w14:paraId="5233CE6F" w14:textId="77777777" w:rsidR="00953E24" w:rsidRDefault="00953E24" w:rsidP="00953E24">
      <w:pPr>
        <w:rPr>
          <w:rFonts w:ascii="Calibri" w:eastAsia="Times New Roman" w:hAnsi="Calibri" w:cs="Calibri"/>
          <w:color w:val="000000"/>
          <w:kern w:val="0"/>
          <w14:ligatures w14:val="none"/>
        </w:rPr>
      </w:pPr>
    </w:p>
    <w:p w14:paraId="5EEE8263" w14:textId="7E824B78" w:rsidR="004400E4" w:rsidRDefault="00953E24" w:rsidP="0018630B">
      <w:pPr>
        <w:pStyle w:val="ListParagraph"/>
        <w:numPr>
          <w:ilvl w:val="0"/>
          <w:numId w:val="2"/>
        </w:numPr>
        <w:rPr>
          <w:rFonts w:ascii="Calibri" w:eastAsia="Times New Roman" w:hAnsi="Calibri" w:cs="Calibri"/>
          <w:b/>
          <w:bCs/>
          <w:color w:val="000000"/>
          <w:kern w:val="0"/>
          <w14:ligatures w14:val="none"/>
        </w:rPr>
      </w:pPr>
      <w:r w:rsidRPr="00953E24">
        <w:rPr>
          <w:rFonts w:ascii="Calibri" w:eastAsia="Times New Roman" w:hAnsi="Calibri" w:cs="Calibri"/>
          <w:b/>
          <w:bCs/>
          <w:color w:val="000000"/>
          <w:kern w:val="0"/>
          <w14:ligatures w14:val="none"/>
        </w:rPr>
        <w:t>A legible photocopy of the mare’s registration and 5 panel testing results must accompany this contract.</w:t>
      </w:r>
    </w:p>
    <w:p w14:paraId="382F7C2D" w14:textId="77777777" w:rsidR="00953E24" w:rsidRDefault="00953E24" w:rsidP="00953E24">
      <w:pPr>
        <w:pStyle w:val="ListParagraph"/>
        <w:rPr>
          <w:rFonts w:ascii="Calibri" w:eastAsia="Times New Roman" w:hAnsi="Calibri" w:cs="Calibri"/>
          <w:color w:val="000000"/>
          <w:kern w:val="0"/>
          <w14:ligatures w14:val="none"/>
        </w:rPr>
      </w:pPr>
    </w:p>
    <w:p w14:paraId="05D0C291" w14:textId="0613C142" w:rsidR="00953E24" w:rsidRDefault="00953E24" w:rsidP="00953E24">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Mare Owner agrees that the mare offered for breeding is in sound breeding condition and free from any infection or disease</w:t>
      </w:r>
      <w:r w:rsidRPr="006A1E50">
        <w:rPr>
          <w:rFonts w:ascii="Calibri" w:eastAsia="Times New Roman" w:hAnsi="Calibri" w:cs="Calibri"/>
          <w:color w:val="000000"/>
          <w:kern w:val="0"/>
          <w:u w:val="single"/>
          <w14:ligatures w14:val="none"/>
        </w:rPr>
        <w:t>.  It is required that the mares be immunized for tetanus, Eastern and Western Influenza, Sleeping sickness, rhino, and ___________________________ at least 30 days prior to arrival to the Breeder’s.</w:t>
      </w:r>
    </w:p>
    <w:p w14:paraId="22029B68" w14:textId="77777777" w:rsidR="006A1E50" w:rsidRPr="006A1E50" w:rsidRDefault="006A1E50" w:rsidP="006A1E50">
      <w:pPr>
        <w:pStyle w:val="ListParagraph"/>
        <w:rPr>
          <w:rFonts w:ascii="Calibri" w:eastAsia="Times New Roman" w:hAnsi="Calibri" w:cs="Calibri"/>
          <w:color w:val="000000"/>
          <w:kern w:val="0"/>
          <w14:ligatures w14:val="none"/>
        </w:rPr>
      </w:pPr>
    </w:p>
    <w:p w14:paraId="3432F58B" w14:textId="28018D5B" w:rsidR="006A1E50" w:rsidRDefault="000E5296" w:rsidP="006A1E50">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 Mare</w:t>
      </w:r>
      <w:r w:rsidR="006A1E50">
        <w:rPr>
          <w:rFonts w:ascii="Calibri" w:eastAsia="Times New Roman" w:hAnsi="Calibri" w:cs="Calibri"/>
          <w:color w:val="000000"/>
          <w:kern w:val="0"/>
          <w14:ligatures w14:val="none"/>
        </w:rPr>
        <w:t xml:space="preserve"> Owner agrees to adequately feed, worm, and vaccinate mare during </w:t>
      </w:r>
      <w:proofErr w:type="spellStart"/>
      <w:r w:rsidR="006A1E50">
        <w:rPr>
          <w:rFonts w:ascii="Calibri" w:eastAsia="Times New Roman" w:hAnsi="Calibri" w:cs="Calibri"/>
          <w:color w:val="000000"/>
          <w:kern w:val="0"/>
          <w14:ligatures w14:val="none"/>
        </w:rPr>
        <w:t>th</w:t>
      </w:r>
      <w:proofErr w:type="spellEnd"/>
      <w:r w:rsidR="006A1E50">
        <w:rPr>
          <w:rFonts w:ascii="Calibri" w:eastAsia="Times New Roman" w:hAnsi="Calibri" w:cs="Calibri"/>
          <w:color w:val="000000"/>
          <w:kern w:val="0"/>
          <w14:ligatures w14:val="none"/>
        </w:rPr>
        <w:t xml:space="preserve"> pregnancy.  The Mare </w:t>
      </w:r>
      <w:r>
        <w:rPr>
          <w:rFonts w:ascii="Calibri" w:eastAsia="Times New Roman" w:hAnsi="Calibri" w:cs="Calibri"/>
          <w:color w:val="000000"/>
          <w:kern w:val="0"/>
          <w14:ligatures w14:val="none"/>
        </w:rPr>
        <w:t>Owner is</w:t>
      </w:r>
      <w:r w:rsidR="006A1E50">
        <w:rPr>
          <w:rFonts w:ascii="Calibri" w:eastAsia="Times New Roman" w:hAnsi="Calibri" w:cs="Calibri"/>
          <w:color w:val="000000"/>
          <w:kern w:val="0"/>
          <w14:ligatures w14:val="none"/>
        </w:rPr>
        <w:t xml:space="preserve"> expected to keep printed records of the vaccination and worming schedule of the mare and agrees to allow the Breeder and/or a licensed veterinarian to inspect the records upon request.  Mares on fescue areas </w:t>
      </w:r>
      <w:r w:rsidR="006A1E50" w:rsidRPr="006A1E50">
        <w:rPr>
          <w:rFonts w:ascii="Calibri" w:eastAsia="Times New Roman" w:hAnsi="Calibri" w:cs="Calibri"/>
          <w:b/>
          <w:bCs/>
          <w:color w:val="000000"/>
          <w:kern w:val="0"/>
          <w14:ligatures w14:val="none"/>
        </w:rPr>
        <w:t>MUST</w:t>
      </w:r>
      <w:r w:rsidR="006A1E50">
        <w:rPr>
          <w:rFonts w:ascii="Calibri" w:eastAsia="Times New Roman" w:hAnsi="Calibri" w:cs="Calibri"/>
          <w:color w:val="000000"/>
          <w:kern w:val="0"/>
          <w14:ligatures w14:val="none"/>
        </w:rPr>
        <w:t xml:space="preserve"> be taken off fescue a minimum of 6 weeks before the estimated foal date.</w:t>
      </w:r>
    </w:p>
    <w:p w14:paraId="5EC9A4FD" w14:textId="77777777" w:rsidR="006A1E50" w:rsidRPr="006A1E50" w:rsidRDefault="006A1E50" w:rsidP="006A1E50">
      <w:pPr>
        <w:pStyle w:val="ListParagraph"/>
        <w:rPr>
          <w:rFonts w:ascii="Calibri" w:eastAsia="Times New Roman" w:hAnsi="Calibri" w:cs="Calibri"/>
          <w:color w:val="000000"/>
          <w:kern w:val="0"/>
          <w14:ligatures w14:val="none"/>
        </w:rPr>
      </w:pPr>
    </w:p>
    <w:p w14:paraId="2D5CDE51" w14:textId="5E98A470" w:rsidR="006A1E50" w:rsidRDefault="006A1E50" w:rsidP="006A1E50">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Mare Owner may not substitute one mare for another mare during the breeding season unless written permission is granted by the Breeder.  Substitution mares are subject to the same approval process as the original</w:t>
      </w:r>
      <w:r w:rsidR="000E5296">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mare.</w:t>
      </w:r>
    </w:p>
    <w:p w14:paraId="1E2FA9C2" w14:textId="77777777" w:rsidR="006A1E50" w:rsidRPr="006A1E50" w:rsidRDefault="006A1E50" w:rsidP="006A1E50">
      <w:pPr>
        <w:pStyle w:val="ListParagraph"/>
        <w:rPr>
          <w:rFonts w:ascii="Calibri" w:eastAsia="Times New Roman" w:hAnsi="Calibri" w:cs="Calibri"/>
          <w:color w:val="000000"/>
          <w:kern w:val="0"/>
          <w14:ligatures w14:val="none"/>
        </w:rPr>
      </w:pPr>
    </w:p>
    <w:p w14:paraId="6231D1D6" w14:textId="21DF8E47" w:rsidR="00A2526C" w:rsidRPr="00206BF3" w:rsidRDefault="006A1E50" w:rsidP="00206BF3">
      <w:pPr>
        <w:pStyle w:val="ListParagraph"/>
        <w:numPr>
          <w:ilvl w:val="0"/>
          <w:numId w:val="2"/>
        </w:numPr>
        <w:rPr>
          <w:rFonts w:ascii="Calibri" w:eastAsia="Times New Roman" w:hAnsi="Calibri" w:cs="Calibri"/>
          <w:color w:val="000000"/>
          <w:kern w:val="0"/>
          <w14:ligatures w14:val="none"/>
        </w:rPr>
      </w:pPr>
      <w:r w:rsidRPr="00206BF3">
        <w:rPr>
          <w:rFonts w:ascii="Calibri" w:eastAsia="Times New Roman" w:hAnsi="Calibri" w:cs="Calibri"/>
          <w:color w:val="000000"/>
          <w:kern w:val="0"/>
          <w14:ligatures w14:val="none"/>
        </w:rPr>
        <w:t>Due to the nature of horses, the Mare Owner is not responsible for inju</w:t>
      </w:r>
      <w:r w:rsidR="000E5296" w:rsidRPr="00206BF3">
        <w:rPr>
          <w:rFonts w:ascii="Calibri" w:eastAsia="Times New Roman" w:hAnsi="Calibri" w:cs="Calibri"/>
          <w:color w:val="000000"/>
          <w:kern w:val="0"/>
          <w14:ligatures w14:val="none"/>
        </w:rPr>
        <w:t>r</w:t>
      </w:r>
      <w:r w:rsidRPr="00206BF3">
        <w:rPr>
          <w:rFonts w:ascii="Calibri" w:eastAsia="Times New Roman" w:hAnsi="Calibri" w:cs="Calibri"/>
          <w:color w:val="000000"/>
          <w:kern w:val="0"/>
          <w14:ligatures w14:val="none"/>
        </w:rPr>
        <w:t xml:space="preserve">y and/or death to the stallion while breeding, by nature or other.  If the mare is unwilling/difficult to hand breed, the Breeder has the right to refuse coverage of the mare.  Board is still due for the mares stay and </w:t>
      </w:r>
      <w:r w:rsidRPr="00206BF3">
        <w:rPr>
          <w:rFonts w:ascii="Calibri" w:eastAsia="Times New Roman" w:hAnsi="Calibri" w:cs="Calibri"/>
          <w:color w:val="000000"/>
          <w:kern w:val="0"/>
          <w14:ligatures w14:val="none"/>
        </w:rPr>
        <w:lastRenderedPageBreak/>
        <w:t>the Mare Owner can bring another mare (approved by Breeder</w:t>
      </w:r>
      <w:r w:rsidR="00A2526C" w:rsidRPr="00206BF3">
        <w:rPr>
          <w:rFonts w:ascii="Calibri" w:eastAsia="Times New Roman" w:hAnsi="Calibri" w:cs="Calibri"/>
          <w:color w:val="000000"/>
          <w:kern w:val="0"/>
          <w14:ligatures w14:val="none"/>
        </w:rPr>
        <w:t>) to replace that mare. Stallion vet care is the responsibility of the Breeder</w:t>
      </w:r>
    </w:p>
    <w:p w14:paraId="2C4BECE3" w14:textId="77777777" w:rsidR="00A2526C" w:rsidRPr="00A2526C" w:rsidRDefault="00A2526C" w:rsidP="00A2526C">
      <w:pPr>
        <w:pStyle w:val="ListParagraph"/>
        <w:rPr>
          <w:rFonts w:ascii="Calibri" w:eastAsia="Times New Roman" w:hAnsi="Calibri" w:cs="Calibri"/>
          <w:color w:val="000000"/>
          <w:kern w:val="0"/>
          <w14:ligatures w14:val="none"/>
        </w:rPr>
      </w:pPr>
    </w:p>
    <w:p w14:paraId="4BFF0ED1" w14:textId="77777777" w:rsidR="00A2526C" w:rsidRDefault="00A2526C"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Due to the nature of horses, the Breeder is not responsible for injury and/or death to the mare while breeding by nature or other.  All necessary mare vet care is the responsibility of the Mare Owner.  This includes subsequent injuries, infections, infertility, </w:t>
      </w:r>
      <w:proofErr w:type="spellStart"/>
      <w:r>
        <w:rPr>
          <w:rFonts w:ascii="Calibri" w:eastAsia="Times New Roman" w:hAnsi="Calibri" w:cs="Calibri"/>
          <w:color w:val="000000"/>
          <w:kern w:val="0"/>
          <w14:ligatures w14:val="none"/>
        </w:rPr>
        <w:t>ect</w:t>
      </w:r>
      <w:proofErr w:type="spellEnd"/>
      <w:r>
        <w:rPr>
          <w:rFonts w:ascii="Calibri" w:eastAsia="Times New Roman" w:hAnsi="Calibri" w:cs="Calibri"/>
          <w:color w:val="000000"/>
          <w:kern w:val="0"/>
          <w14:ligatures w14:val="none"/>
        </w:rPr>
        <w:t>.   In the event that the Breeder believes there is a medical emergency, the Breeder reserves the right to contact a veterinarian for medical assistance/initial evaluation at the Mare Owner’s expense.</w:t>
      </w:r>
    </w:p>
    <w:p w14:paraId="12E84883" w14:textId="77777777" w:rsidR="00A2526C" w:rsidRPr="00A2526C" w:rsidRDefault="00A2526C" w:rsidP="00A2526C">
      <w:pPr>
        <w:pStyle w:val="ListParagraph"/>
        <w:rPr>
          <w:rFonts w:ascii="Calibri" w:eastAsia="Times New Roman" w:hAnsi="Calibri" w:cs="Calibri"/>
          <w:color w:val="000000"/>
          <w:kern w:val="0"/>
          <w14:ligatures w14:val="none"/>
        </w:rPr>
      </w:pPr>
    </w:p>
    <w:p w14:paraId="6A5D73C8" w14:textId="1D9EBED0" w:rsidR="006A1E50" w:rsidRDefault="00A2526C"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Breeder offers Live Foal </w:t>
      </w:r>
      <w:proofErr w:type="spellStart"/>
      <w:r>
        <w:rPr>
          <w:rFonts w:ascii="Calibri" w:eastAsia="Times New Roman" w:hAnsi="Calibri" w:cs="Calibri"/>
          <w:color w:val="000000"/>
          <w:kern w:val="0"/>
          <w14:ligatures w14:val="none"/>
        </w:rPr>
        <w:t>Gaurantee</w:t>
      </w:r>
      <w:proofErr w:type="spellEnd"/>
      <w:r>
        <w:rPr>
          <w:rFonts w:ascii="Calibri" w:eastAsia="Times New Roman" w:hAnsi="Calibri" w:cs="Calibri"/>
          <w:color w:val="000000"/>
          <w:kern w:val="0"/>
          <w14:ligatures w14:val="none"/>
        </w:rPr>
        <w:t xml:space="preserve"> (LFG). The Breeder guarantees a viable foal resulting from pregnancy from the above mating, subject to the provisions above</w:t>
      </w:r>
      <w:r w:rsidR="006A1E50" w:rsidRPr="00A2526C">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 xml:space="preserve"> The Breeder defines viable as the foal standing and nursing on its own within 24 hours.  The Mare Owner is expected to give reasonable assistance and medical attention, as ne</w:t>
      </w:r>
      <w:r w:rsidR="00EF10B6">
        <w:rPr>
          <w:rFonts w:ascii="Calibri" w:eastAsia="Times New Roman" w:hAnsi="Calibri" w:cs="Calibri"/>
          <w:color w:val="000000"/>
          <w:kern w:val="0"/>
          <w14:ligatures w14:val="none"/>
        </w:rPr>
        <w:t>cessary to the foal upon its arrival. Foals must be deceased in order to receive the LFG.</w:t>
      </w:r>
    </w:p>
    <w:p w14:paraId="2FCA015E" w14:textId="77777777" w:rsidR="00EF10B6" w:rsidRPr="00EF10B6" w:rsidRDefault="00EF10B6" w:rsidP="00EF10B6">
      <w:pPr>
        <w:pStyle w:val="ListParagraph"/>
        <w:rPr>
          <w:rFonts w:ascii="Calibri" w:eastAsia="Times New Roman" w:hAnsi="Calibri" w:cs="Calibri"/>
          <w:color w:val="000000"/>
          <w:kern w:val="0"/>
          <w14:ligatures w14:val="none"/>
        </w:rPr>
      </w:pPr>
    </w:p>
    <w:p w14:paraId="37FAE904" w14:textId="6987697E" w:rsidR="00EF10B6" w:rsidRDefault="00EF10B6"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If necessary to invoke the LFG, the Mare Owner must notify the Breeder within 24 hours of the foal’s death or abortion and will be subject to the fees associated with rebreeding the mare (mare care, vet care, </w:t>
      </w:r>
      <w:proofErr w:type="spellStart"/>
      <w:r>
        <w:rPr>
          <w:rFonts w:ascii="Calibri" w:eastAsia="Times New Roman" w:hAnsi="Calibri" w:cs="Calibri"/>
          <w:color w:val="000000"/>
          <w:kern w:val="0"/>
          <w14:ligatures w14:val="none"/>
        </w:rPr>
        <w:t>ect</w:t>
      </w:r>
      <w:proofErr w:type="spellEnd"/>
      <w:r>
        <w:rPr>
          <w:rFonts w:ascii="Calibri" w:eastAsia="Times New Roman" w:hAnsi="Calibri" w:cs="Calibri"/>
          <w:color w:val="000000"/>
          <w:kern w:val="0"/>
          <w14:ligatures w14:val="none"/>
        </w:rPr>
        <w:t>.)  The Breeder may require veterinarian evaluation of the deceased foal at the Mare Owners expense.</w:t>
      </w:r>
    </w:p>
    <w:p w14:paraId="7AC79496" w14:textId="77777777" w:rsidR="00EF10B6" w:rsidRPr="00EF10B6" w:rsidRDefault="00EF10B6" w:rsidP="00EF10B6">
      <w:pPr>
        <w:pStyle w:val="ListParagraph"/>
        <w:rPr>
          <w:rFonts w:ascii="Calibri" w:eastAsia="Times New Roman" w:hAnsi="Calibri" w:cs="Calibri"/>
          <w:color w:val="000000"/>
          <w:kern w:val="0"/>
          <w14:ligatures w14:val="none"/>
        </w:rPr>
      </w:pPr>
    </w:p>
    <w:p w14:paraId="58602064" w14:textId="1582533D" w:rsidR="00EF10B6" w:rsidRDefault="00EF10B6"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This contract is not transferable or assignable.  If the mare is sold or leased, no LFG is offered and the contract is immediately considered fulfilled.</w:t>
      </w:r>
    </w:p>
    <w:p w14:paraId="15ED509B" w14:textId="77777777" w:rsidR="00EF10B6" w:rsidRPr="00EF10B6" w:rsidRDefault="00EF10B6" w:rsidP="00EF10B6">
      <w:pPr>
        <w:pStyle w:val="ListParagraph"/>
        <w:rPr>
          <w:rFonts w:ascii="Calibri" w:eastAsia="Times New Roman" w:hAnsi="Calibri" w:cs="Calibri"/>
          <w:color w:val="000000"/>
          <w:kern w:val="0"/>
          <w14:ligatures w14:val="none"/>
        </w:rPr>
      </w:pPr>
    </w:p>
    <w:p w14:paraId="3BA07676" w14:textId="1C847A48" w:rsidR="00EF10B6" w:rsidRDefault="00EF10B6"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It is the responsibility of the Mare Owner to have the mare pregnancy checked within 60 days of the last breeding date (live covered) and must notify Breeder if the mare is not in foal in order to retain breeding privileges.</w:t>
      </w:r>
    </w:p>
    <w:p w14:paraId="35DDBC35" w14:textId="77777777" w:rsidR="00EF10B6" w:rsidRPr="00EF10B6" w:rsidRDefault="00EF10B6" w:rsidP="00EF10B6">
      <w:pPr>
        <w:pStyle w:val="ListParagraph"/>
        <w:rPr>
          <w:rFonts w:ascii="Calibri" w:eastAsia="Times New Roman" w:hAnsi="Calibri" w:cs="Calibri"/>
          <w:color w:val="000000"/>
          <w:kern w:val="0"/>
          <w14:ligatures w14:val="none"/>
        </w:rPr>
      </w:pPr>
    </w:p>
    <w:p w14:paraId="26CA319B" w14:textId="28D28857" w:rsidR="00EF10B6" w:rsidRDefault="00EF10B6"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If we need to invoke a rebreed </w:t>
      </w:r>
      <w:r w:rsidR="0033384D">
        <w:rPr>
          <w:rFonts w:ascii="Calibri" w:eastAsia="Times New Roman" w:hAnsi="Calibri" w:cs="Calibri"/>
          <w:color w:val="000000"/>
          <w:kern w:val="0"/>
          <w14:ligatures w14:val="none"/>
        </w:rPr>
        <w:t xml:space="preserve">between the </w:t>
      </w:r>
      <w:proofErr w:type="gramStart"/>
      <w:r w:rsidR="0033384D">
        <w:rPr>
          <w:rFonts w:ascii="Calibri" w:eastAsia="Times New Roman" w:hAnsi="Calibri" w:cs="Calibri"/>
          <w:color w:val="000000"/>
          <w:kern w:val="0"/>
          <w14:ligatures w14:val="none"/>
        </w:rPr>
        <w:t>pair ,</w:t>
      </w:r>
      <w:proofErr w:type="gramEnd"/>
      <w:r w:rsidR="0033384D">
        <w:rPr>
          <w:rFonts w:ascii="Calibri" w:eastAsia="Times New Roman" w:hAnsi="Calibri" w:cs="Calibri"/>
          <w:color w:val="000000"/>
          <w:kern w:val="0"/>
          <w14:ligatures w14:val="none"/>
        </w:rPr>
        <w:t xml:space="preserve"> it must be done during the next heat cycle the mare , or when she is confirmed by vet that she is NOT pregnant. If it’s too late in the season, that mare needs to rebred the following year and vet checked in foal (not skipping a year).  If bred a second time and still not pregnant, a veterinarian needs to be consulted and get mare looked at to be sure she can become</w:t>
      </w:r>
      <w:r w:rsidR="00E92213">
        <w:rPr>
          <w:rFonts w:ascii="Calibri" w:eastAsia="Times New Roman" w:hAnsi="Calibri" w:cs="Calibri"/>
          <w:color w:val="000000"/>
          <w:kern w:val="0"/>
          <w14:ligatures w14:val="none"/>
        </w:rPr>
        <w:t xml:space="preserve"> pregnant, no infections, </w:t>
      </w:r>
      <w:proofErr w:type="spellStart"/>
      <w:r w:rsidR="00E92213">
        <w:rPr>
          <w:rFonts w:ascii="Calibri" w:eastAsia="Times New Roman" w:hAnsi="Calibri" w:cs="Calibri"/>
          <w:color w:val="000000"/>
          <w:kern w:val="0"/>
          <w14:ligatures w14:val="none"/>
        </w:rPr>
        <w:t>ect</w:t>
      </w:r>
      <w:proofErr w:type="spellEnd"/>
      <w:r w:rsidR="00E92213">
        <w:rPr>
          <w:rFonts w:ascii="Calibri" w:eastAsia="Times New Roman" w:hAnsi="Calibri" w:cs="Calibri"/>
          <w:color w:val="000000"/>
          <w:kern w:val="0"/>
          <w14:ligatures w14:val="none"/>
        </w:rPr>
        <w:t>.</w:t>
      </w:r>
    </w:p>
    <w:p w14:paraId="57A76FF3" w14:textId="77777777" w:rsidR="00E92213" w:rsidRPr="00E92213" w:rsidRDefault="00E92213" w:rsidP="00E92213">
      <w:pPr>
        <w:pStyle w:val="ListParagraph"/>
        <w:rPr>
          <w:rFonts w:ascii="Calibri" w:eastAsia="Times New Roman" w:hAnsi="Calibri" w:cs="Calibri"/>
          <w:color w:val="000000"/>
          <w:kern w:val="0"/>
          <w14:ligatures w14:val="none"/>
        </w:rPr>
      </w:pPr>
    </w:p>
    <w:p w14:paraId="3C31A583" w14:textId="7AB970E4" w:rsidR="00E92213" w:rsidRDefault="00E92213"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An AQHA Breeders </w:t>
      </w:r>
      <w:proofErr w:type="spellStart"/>
      <w:r>
        <w:rPr>
          <w:rFonts w:ascii="Calibri" w:eastAsia="Times New Roman" w:hAnsi="Calibri" w:cs="Calibri"/>
          <w:color w:val="000000"/>
          <w:kern w:val="0"/>
          <w14:ligatures w14:val="none"/>
        </w:rPr>
        <w:t>Certicate</w:t>
      </w:r>
      <w:proofErr w:type="spellEnd"/>
      <w:r>
        <w:rPr>
          <w:rFonts w:ascii="Calibri" w:eastAsia="Times New Roman" w:hAnsi="Calibri" w:cs="Calibri"/>
          <w:color w:val="000000"/>
          <w:kern w:val="0"/>
          <w14:ligatures w14:val="none"/>
        </w:rPr>
        <w:t xml:space="preserve"> for this foal, conceived by this </w:t>
      </w:r>
      <w:proofErr w:type="gramStart"/>
      <w:r>
        <w:rPr>
          <w:rFonts w:ascii="Calibri" w:eastAsia="Times New Roman" w:hAnsi="Calibri" w:cs="Calibri"/>
          <w:color w:val="000000"/>
          <w:kern w:val="0"/>
          <w14:ligatures w14:val="none"/>
        </w:rPr>
        <w:t>mating ,</w:t>
      </w:r>
      <w:proofErr w:type="gramEnd"/>
      <w:r>
        <w:rPr>
          <w:rFonts w:ascii="Calibri" w:eastAsia="Times New Roman" w:hAnsi="Calibri" w:cs="Calibri"/>
          <w:color w:val="000000"/>
          <w:kern w:val="0"/>
          <w14:ligatures w14:val="none"/>
        </w:rPr>
        <w:t xml:space="preserve">  will be issued once all expenses have been paid by the Mare Owner and the mare deemed in foal (when we received them from AQHA)</w:t>
      </w:r>
    </w:p>
    <w:p w14:paraId="58BC4E06" w14:textId="77777777" w:rsidR="00E92213" w:rsidRPr="00E92213" w:rsidRDefault="00E92213" w:rsidP="00E92213">
      <w:pPr>
        <w:pStyle w:val="ListParagraph"/>
        <w:rPr>
          <w:rFonts w:ascii="Calibri" w:eastAsia="Times New Roman" w:hAnsi="Calibri" w:cs="Calibri"/>
          <w:color w:val="000000"/>
          <w:kern w:val="0"/>
          <w14:ligatures w14:val="none"/>
        </w:rPr>
      </w:pPr>
    </w:p>
    <w:p w14:paraId="4EDB93A7" w14:textId="413291E3" w:rsidR="00E92213" w:rsidRDefault="00E92213" w:rsidP="00A2526C">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If the stallion should die, be sold, or become unfit to breed</w:t>
      </w:r>
      <w:r w:rsidR="0074627B">
        <w:rPr>
          <w:rFonts w:ascii="Calibri" w:eastAsia="Times New Roman" w:hAnsi="Calibri" w:cs="Calibri"/>
          <w:color w:val="000000"/>
          <w:kern w:val="0"/>
          <w14:ligatures w14:val="none"/>
        </w:rPr>
        <w:t>, the Breeder reserves the right to substitute another stallion, owner by them (the Breeder) to a stud at the same price of original stallion being used</w:t>
      </w:r>
      <w:r w:rsidR="00206BF3">
        <w:rPr>
          <w:rFonts w:ascii="Calibri" w:eastAsia="Times New Roman" w:hAnsi="Calibri" w:cs="Calibri"/>
          <w:color w:val="000000"/>
          <w:kern w:val="0"/>
          <w14:ligatures w14:val="none"/>
        </w:rPr>
        <w:t>, o</w:t>
      </w:r>
      <w:r w:rsidR="0074627B">
        <w:rPr>
          <w:rFonts w:ascii="Calibri" w:eastAsia="Times New Roman" w:hAnsi="Calibri" w:cs="Calibri"/>
          <w:color w:val="000000"/>
          <w:kern w:val="0"/>
          <w14:ligatures w14:val="none"/>
        </w:rPr>
        <w:t>r pay the difference for a stud that is higher price and any other prices that may be associated with that substitute stallion.</w:t>
      </w:r>
    </w:p>
    <w:p w14:paraId="536DFAF8" w14:textId="77777777" w:rsidR="0074627B" w:rsidRPr="0074627B" w:rsidRDefault="0074627B" w:rsidP="0074627B">
      <w:pPr>
        <w:pStyle w:val="ListParagraph"/>
        <w:rPr>
          <w:rFonts w:ascii="Calibri" w:eastAsia="Times New Roman" w:hAnsi="Calibri" w:cs="Calibri"/>
          <w:color w:val="000000"/>
          <w:kern w:val="0"/>
          <w14:ligatures w14:val="none"/>
        </w:rPr>
      </w:pPr>
    </w:p>
    <w:p w14:paraId="3723BC4F" w14:textId="13D8FD66" w:rsidR="00961EB0" w:rsidRDefault="0074627B" w:rsidP="006937DC">
      <w:pPr>
        <w:pStyle w:val="ListParagraph"/>
        <w:numPr>
          <w:ilvl w:val="0"/>
          <w:numId w:val="2"/>
        </w:numPr>
        <w:rPr>
          <w:rFonts w:ascii="Calibri" w:eastAsia="Times New Roman" w:hAnsi="Calibri" w:cs="Calibri"/>
          <w:b/>
          <w:bCs/>
          <w:color w:val="000000"/>
          <w:kern w:val="0"/>
          <w:u w:val="single"/>
          <w14:ligatures w14:val="none"/>
        </w:rPr>
      </w:pPr>
      <w:r w:rsidRPr="00961EB0">
        <w:rPr>
          <w:rFonts w:ascii="Calibri" w:eastAsia="Times New Roman" w:hAnsi="Calibri" w:cs="Calibri"/>
          <w:b/>
          <w:bCs/>
          <w:color w:val="000000"/>
          <w:kern w:val="0"/>
          <w:u w:val="single"/>
          <w14:ligatures w14:val="none"/>
        </w:rPr>
        <w:t xml:space="preserve">If </w:t>
      </w:r>
      <w:r w:rsidRPr="009831F6">
        <w:rPr>
          <w:rFonts w:ascii="Calibri" w:eastAsia="Times New Roman" w:hAnsi="Calibri" w:cs="Calibri"/>
          <w:b/>
          <w:bCs/>
          <w:color w:val="000000"/>
          <w:kern w:val="0"/>
          <w:u w:val="single"/>
          <w14:ligatures w14:val="none"/>
        </w:rPr>
        <w:t>you</w:t>
      </w:r>
      <w:r w:rsidRPr="00961EB0">
        <w:rPr>
          <w:rFonts w:ascii="Calibri" w:eastAsia="Times New Roman" w:hAnsi="Calibri" w:cs="Calibri"/>
          <w:b/>
          <w:bCs/>
          <w:color w:val="000000"/>
          <w:kern w:val="0"/>
          <w:u w:val="single"/>
          <w14:ligatures w14:val="none"/>
        </w:rPr>
        <w:t xml:space="preserve"> are buying cooled semen to AI (artificial insemin</w:t>
      </w:r>
      <w:r w:rsidR="00961EB0" w:rsidRPr="00961EB0">
        <w:rPr>
          <w:rFonts w:ascii="Calibri" w:eastAsia="Times New Roman" w:hAnsi="Calibri" w:cs="Calibri"/>
          <w:b/>
          <w:bCs/>
          <w:color w:val="000000"/>
          <w:kern w:val="0"/>
          <w:u w:val="single"/>
          <w14:ligatures w14:val="none"/>
        </w:rPr>
        <w:t>ate) your mare, in addition, you are responsible for</w:t>
      </w:r>
      <w:r w:rsidR="006937DC">
        <w:rPr>
          <w:rFonts w:ascii="Calibri" w:eastAsia="Times New Roman" w:hAnsi="Calibri" w:cs="Calibri"/>
          <w:b/>
          <w:bCs/>
          <w:color w:val="000000"/>
          <w:kern w:val="0"/>
          <w:u w:val="single"/>
          <w14:ligatures w14:val="none"/>
        </w:rPr>
        <w:t>:</w:t>
      </w:r>
    </w:p>
    <w:p w14:paraId="2D70DBAD" w14:textId="4755207B" w:rsidR="006937DC" w:rsidRDefault="006937DC" w:rsidP="006937DC">
      <w:pPr>
        <w:pStyle w:val="ListParagraph"/>
        <w:numPr>
          <w:ilvl w:val="1"/>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 xml:space="preserve"> All inclusive chute fee, which covers collection and handling</w:t>
      </w:r>
    </w:p>
    <w:p w14:paraId="5287C6AA" w14:textId="187EFE76" w:rsidR="006937DC" w:rsidRDefault="006937DC" w:rsidP="006937DC">
      <w:pPr>
        <w:pStyle w:val="ListParagraph"/>
        <w:numPr>
          <w:ilvl w:val="1"/>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Breeder will make every attempt to send two doses in the cooled semen shipment.</w:t>
      </w:r>
    </w:p>
    <w:p w14:paraId="082ECB5B" w14:textId="77777777" w:rsidR="009831F6" w:rsidRDefault="006937DC" w:rsidP="006937DC">
      <w:pPr>
        <w:pStyle w:val="ListParagraph"/>
        <w:numPr>
          <w:ilvl w:val="1"/>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Chute fee and Shipping will be in addition to the stud fee, which we must have before we will complete any services.</w:t>
      </w:r>
    </w:p>
    <w:p w14:paraId="23CC1234" w14:textId="2CA1CCC3" w:rsidR="009831F6" w:rsidRDefault="009831F6" w:rsidP="009831F6">
      <w:pPr>
        <w:pStyle w:val="ListParagraph"/>
        <w:numPr>
          <w:ilvl w:val="1"/>
          <w:numId w:val="2"/>
        </w:numPr>
        <w:rPr>
          <w:rFonts w:ascii="Calibri" w:eastAsia="Times New Roman" w:hAnsi="Calibri" w:cs="Calibri"/>
          <w:b/>
          <w:bCs/>
          <w:color w:val="000000"/>
          <w:kern w:val="0"/>
          <w14:ligatures w14:val="none"/>
        </w:rPr>
      </w:pPr>
      <w:r w:rsidRPr="009831F6">
        <w:rPr>
          <w:rFonts w:ascii="Calibri" w:eastAsia="Times New Roman" w:hAnsi="Calibri" w:cs="Calibri"/>
          <w:b/>
          <w:bCs/>
          <w:color w:val="000000"/>
          <w:kern w:val="0"/>
          <w14:ligatures w14:val="none"/>
        </w:rPr>
        <w:t xml:space="preserve">Collection service requires </w:t>
      </w:r>
      <w:r w:rsidR="00CE2768" w:rsidRPr="009831F6">
        <w:rPr>
          <w:rFonts w:ascii="Calibri" w:eastAsia="Times New Roman" w:hAnsi="Calibri" w:cs="Calibri"/>
          <w:b/>
          <w:bCs/>
          <w:color w:val="000000"/>
          <w:kern w:val="0"/>
          <w14:ligatures w14:val="none"/>
        </w:rPr>
        <w:t>24-hour</w:t>
      </w:r>
      <w:r w:rsidRPr="009831F6">
        <w:rPr>
          <w:rFonts w:ascii="Calibri" w:eastAsia="Times New Roman" w:hAnsi="Calibri" w:cs="Calibri"/>
          <w:b/>
          <w:bCs/>
          <w:color w:val="000000"/>
          <w:kern w:val="0"/>
          <w14:ligatures w14:val="none"/>
        </w:rPr>
        <w:t xml:space="preserve"> notice! We </w:t>
      </w:r>
      <w:r w:rsidR="00CE2768" w:rsidRPr="009831F6">
        <w:rPr>
          <w:rFonts w:ascii="Calibri" w:eastAsia="Times New Roman" w:hAnsi="Calibri" w:cs="Calibri"/>
          <w:b/>
          <w:bCs/>
          <w:color w:val="000000"/>
          <w:kern w:val="0"/>
          <w14:ligatures w14:val="none"/>
        </w:rPr>
        <w:t>cannot</w:t>
      </w:r>
      <w:r w:rsidRPr="009831F6">
        <w:rPr>
          <w:rFonts w:ascii="Calibri" w:eastAsia="Times New Roman" w:hAnsi="Calibri" w:cs="Calibri"/>
          <w:b/>
          <w:bCs/>
          <w:color w:val="000000"/>
          <w:kern w:val="0"/>
          <w14:ligatures w14:val="none"/>
        </w:rPr>
        <w:t xml:space="preserve"> ship on Sunday! </w:t>
      </w:r>
    </w:p>
    <w:p w14:paraId="5C07569D" w14:textId="7B7A61E0" w:rsidR="009831F6" w:rsidRDefault="009831F6" w:rsidP="00CE2768">
      <w:pPr>
        <w:pStyle w:val="ListParagraph"/>
        <w:numPr>
          <w:ilvl w:val="1"/>
          <w:numId w:val="2"/>
        </w:num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It is the responsibility of the Mare Owner to have the mare pregnancy checked within 30 days after being </w:t>
      </w:r>
      <w:r w:rsidR="00CE2768">
        <w:rPr>
          <w:rFonts w:ascii="Calibri" w:eastAsia="Times New Roman" w:hAnsi="Calibri" w:cs="Calibri"/>
          <w:b/>
          <w:bCs/>
          <w:color w:val="000000"/>
          <w:kern w:val="0"/>
          <w14:ligatures w14:val="none"/>
        </w:rPr>
        <w:t>artificially inseminated</w:t>
      </w:r>
      <w:r>
        <w:rPr>
          <w:rFonts w:ascii="Calibri" w:eastAsia="Times New Roman" w:hAnsi="Calibri" w:cs="Calibri"/>
          <w:b/>
          <w:bCs/>
          <w:color w:val="000000"/>
          <w:kern w:val="0"/>
          <w14:ligatures w14:val="none"/>
        </w:rPr>
        <w:t xml:space="preserve"> and must notify Breeder if mare is not in foal in order to retain rebreeding </w:t>
      </w:r>
      <w:r w:rsidR="00CE2768">
        <w:rPr>
          <w:rFonts w:ascii="Calibri" w:eastAsia="Times New Roman" w:hAnsi="Calibri" w:cs="Calibri"/>
          <w:b/>
          <w:bCs/>
          <w:color w:val="000000"/>
          <w:kern w:val="0"/>
          <w14:ligatures w14:val="none"/>
        </w:rPr>
        <w:t>privileges</w:t>
      </w:r>
      <w:r>
        <w:rPr>
          <w:rFonts w:ascii="Calibri" w:eastAsia="Times New Roman" w:hAnsi="Calibri" w:cs="Calibri"/>
          <w:b/>
          <w:bCs/>
          <w:color w:val="000000"/>
          <w:kern w:val="0"/>
          <w14:ligatures w14:val="none"/>
        </w:rPr>
        <w:t>.</w:t>
      </w:r>
    </w:p>
    <w:p w14:paraId="27559243" w14:textId="0C16DB86" w:rsidR="00CE2768" w:rsidRDefault="00CE2768" w:rsidP="00CE2768">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Payment may be made via cash, Venmo, PayPal, money order, or certified check. No services will be provided until payment of any form clears the bank.</w:t>
      </w:r>
    </w:p>
    <w:p w14:paraId="2AA042DA" w14:textId="7B007034" w:rsidR="00CE2768" w:rsidRPr="00CE2768" w:rsidRDefault="00CE2768" w:rsidP="00CE2768">
      <w:pPr>
        <w:pStyle w:val="ListParagraph"/>
        <w:numPr>
          <w:ilvl w:val="0"/>
          <w:numId w:val="2"/>
        </w:num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Mare Owner will read, complete and sign this contract.  This contract is entered into in the State of Minnesota and will be interpreted and enforced under the laws of the State of Minnesota.  This contract represents the entire agreement between the parties.  No other agreements or promises, verbal or implied, are included unless specifically stated in this written contract.  Additional conditions will be individually initialed by each party.</w:t>
      </w:r>
    </w:p>
    <w:p w14:paraId="6A0A6FD3" w14:textId="1CC9924C" w:rsidR="006937DC" w:rsidRPr="006937DC" w:rsidRDefault="000E5296" w:rsidP="006937DC">
      <w:pPr>
        <w:rPr>
          <w:rFonts w:ascii="Calibri" w:eastAsia="Times New Roman" w:hAnsi="Calibri" w:cs="Calibri"/>
          <w:b/>
          <w:bCs/>
          <w:color w:val="000000"/>
          <w:kern w:val="0"/>
          <w:u w:val="single"/>
          <w14:ligatures w14:val="none"/>
        </w:rPr>
      </w:pPr>
      <w:r>
        <w:rPr>
          <w:rFonts w:ascii="Calibri" w:eastAsia="Times New Roman" w:hAnsi="Calibri" w:cs="Calibri"/>
          <w:b/>
          <w:bCs/>
          <w:color w:val="000000"/>
          <w:kern w:val="0"/>
          <w:u w:val="single"/>
          <w14:ligatures w14:val="none"/>
        </w:rPr>
        <w:t>:</w:t>
      </w:r>
    </w:p>
    <w:p w14:paraId="7C0717AA" w14:textId="050E5D3F" w:rsidR="00961EB0" w:rsidRPr="006937DC" w:rsidRDefault="00961EB0" w:rsidP="006937DC">
      <w:pPr>
        <w:rPr>
          <w:rFonts w:ascii="Calibri" w:eastAsia="Times New Roman" w:hAnsi="Calibri" w:cs="Calibri"/>
          <w:b/>
          <w:bCs/>
          <w:color w:val="000000"/>
          <w:kern w:val="0"/>
          <w:u w:val="single"/>
          <w14:ligatures w14:val="none"/>
        </w:rPr>
      </w:pPr>
    </w:p>
    <w:p w14:paraId="18BAA907" w14:textId="4248D64E" w:rsidR="00961EB0" w:rsidRDefault="00CE2768"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Signature of Mare </w:t>
      </w:r>
      <w:proofErr w:type="gramStart"/>
      <w:r>
        <w:rPr>
          <w:rFonts w:ascii="Calibri" w:eastAsia="Times New Roman" w:hAnsi="Calibri" w:cs="Calibri"/>
          <w:color w:val="000000"/>
          <w:kern w:val="0"/>
          <w14:ligatures w14:val="none"/>
        </w:rPr>
        <w:t>Owner:_</w:t>
      </w:r>
      <w:proofErr w:type="gramEnd"/>
      <w:r>
        <w:rPr>
          <w:rFonts w:ascii="Calibri" w:eastAsia="Times New Roman" w:hAnsi="Calibri" w:cs="Calibri"/>
          <w:color w:val="000000"/>
          <w:kern w:val="0"/>
          <w14:ligatures w14:val="none"/>
        </w:rPr>
        <w:t>____________________________________________Date:___________</w:t>
      </w:r>
    </w:p>
    <w:p w14:paraId="110CAA84" w14:textId="05F222D2" w:rsidR="00CE2768" w:rsidRDefault="00CE2768"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Printed name of Mare </w:t>
      </w:r>
      <w:proofErr w:type="gramStart"/>
      <w:r>
        <w:rPr>
          <w:rFonts w:ascii="Calibri" w:eastAsia="Times New Roman" w:hAnsi="Calibri" w:cs="Calibri"/>
          <w:color w:val="000000"/>
          <w:kern w:val="0"/>
          <w14:ligatures w14:val="none"/>
        </w:rPr>
        <w:t>Owner:_</w:t>
      </w:r>
      <w:proofErr w:type="gramEnd"/>
      <w:r>
        <w:rPr>
          <w:rFonts w:ascii="Calibri" w:eastAsia="Times New Roman" w:hAnsi="Calibri" w:cs="Calibri"/>
          <w:color w:val="000000"/>
          <w:kern w:val="0"/>
          <w14:ligatures w14:val="none"/>
        </w:rPr>
        <w:t>________________________________________________________</w:t>
      </w:r>
    </w:p>
    <w:p w14:paraId="526A3D6C" w14:textId="74097B3C" w:rsidR="00CE2768" w:rsidRDefault="00CE2768"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Cell Phone </w:t>
      </w:r>
      <w:proofErr w:type="gramStart"/>
      <w:r>
        <w:rPr>
          <w:rFonts w:ascii="Calibri" w:eastAsia="Times New Roman" w:hAnsi="Calibri" w:cs="Calibri"/>
          <w:color w:val="000000"/>
          <w:kern w:val="0"/>
          <w14:ligatures w14:val="none"/>
        </w:rPr>
        <w:t>Number:_</w:t>
      </w:r>
      <w:proofErr w:type="gramEnd"/>
      <w:r>
        <w:rPr>
          <w:rFonts w:ascii="Calibri" w:eastAsia="Times New Roman" w:hAnsi="Calibri" w:cs="Calibri"/>
          <w:color w:val="000000"/>
          <w:kern w:val="0"/>
          <w14:ligatures w14:val="none"/>
        </w:rPr>
        <w:t>________________________________________</w:t>
      </w:r>
      <w:r w:rsidR="000E5296">
        <w:rPr>
          <w:rFonts w:ascii="Calibri" w:eastAsia="Times New Roman" w:hAnsi="Calibri" w:cs="Calibri"/>
          <w:color w:val="000000"/>
          <w:kern w:val="0"/>
          <w14:ligatures w14:val="none"/>
        </w:rPr>
        <w:t>_____</w:t>
      </w:r>
    </w:p>
    <w:p w14:paraId="7CD3CA1C" w14:textId="48FEA1AF" w:rsidR="00CE2768" w:rsidRDefault="00CE2768" w:rsidP="00CE2768">
      <w:pPr>
        <w:ind w:left="360"/>
        <w:rPr>
          <w:rFonts w:ascii="Calibri" w:eastAsia="Times New Roman" w:hAnsi="Calibri" w:cs="Calibri"/>
          <w:color w:val="000000"/>
          <w:kern w:val="0"/>
          <w14:ligatures w14:val="none"/>
        </w:rPr>
      </w:pPr>
      <w:proofErr w:type="gramStart"/>
      <w:r>
        <w:rPr>
          <w:rFonts w:ascii="Calibri" w:eastAsia="Times New Roman" w:hAnsi="Calibri" w:cs="Calibri"/>
          <w:color w:val="000000"/>
          <w:kern w:val="0"/>
          <w14:ligatures w14:val="none"/>
        </w:rPr>
        <w:t>Address:_</w:t>
      </w:r>
      <w:proofErr w:type="gramEnd"/>
      <w:r>
        <w:rPr>
          <w:rFonts w:ascii="Calibri" w:eastAsia="Times New Roman" w:hAnsi="Calibri" w:cs="Calibri"/>
          <w:color w:val="000000"/>
          <w:kern w:val="0"/>
          <w14:ligatures w14:val="none"/>
        </w:rPr>
        <w:t>___________________________________________________________________</w:t>
      </w:r>
    </w:p>
    <w:p w14:paraId="30F583AA" w14:textId="46D3BFA8" w:rsidR="00CE2768" w:rsidRDefault="00CE2768" w:rsidP="00CE2768">
      <w:pPr>
        <w:ind w:left="360"/>
        <w:rPr>
          <w:rFonts w:ascii="Calibri" w:eastAsia="Times New Roman" w:hAnsi="Calibri" w:cs="Calibri"/>
          <w:color w:val="000000"/>
          <w:kern w:val="0"/>
          <w14:ligatures w14:val="none"/>
        </w:rPr>
      </w:pPr>
      <w:proofErr w:type="gramStart"/>
      <w:r>
        <w:rPr>
          <w:rFonts w:ascii="Calibri" w:eastAsia="Times New Roman" w:hAnsi="Calibri" w:cs="Calibri"/>
          <w:color w:val="000000"/>
          <w:kern w:val="0"/>
          <w14:ligatures w14:val="none"/>
        </w:rPr>
        <w:t>Cit</w:t>
      </w:r>
      <w:r w:rsidR="000E5296">
        <w:rPr>
          <w:rFonts w:ascii="Calibri" w:eastAsia="Times New Roman" w:hAnsi="Calibri" w:cs="Calibri"/>
          <w:color w:val="000000"/>
          <w:kern w:val="0"/>
          <w14:ligatures w14:val="none"/>
        </w:rPr>
        <w:t>y:</w:t>
      </w:r>
      <w:r>
        <w:rPr>
          <w:rFonts w:ascii="Calibri" w:eastAsia="Times New Roman" w:hAnsi="Calibri" w:cs="Calibri"/>
          <w:color w:val="000000"/>
          <w:kern w:val="0"/>
          <w14:ligatures w14:val="none"/>
        </w:rPr>
        <w:t>_</w:t>
      </w:r>
      <w:proofErr w:type="gramEnd"/>
      <w:r>
        <w:rPr>
          <w:rFonts w:ascii="Calibri" w:eastAsia="Times New Roman" w:hAnsi="Calibri" w:cs="Calibri"/>
          <w:color w:val="000000"/>
          <w:kern w:val="0"/>
          <w14:ligatures w14:val="none"/>
        </w:rPr>
        <w:t>_______________________________________State</w:t>
      </w:r>
      <w:r w:rsidR="000E5296">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_________________________________</w:t>
      </w:r>
    </w:p>
    <w:p w14:paraId="7E624BF4" w14:textId="795E8777" w:rsidR="00CE2768" w:rsidRDefault="00CE2768" w:rsidP="00CE2768">
      <w:pPr>
        <w:ind w:left="360"/>
        <w:rPr>
          <w:rFonts w:ascii="Calibri" w:eastAsia="Times New Roman" w:hAnsi="Calibri" w:cs="Calibri"/>
          <w:color w:val="000000"/>
          <w:kern w:val="0"/>
          <w14:ligatures w14:val="none"/>
        </w:rPr>
      </w:pPr>
      <w:proofErr w:type="gramStart"/>
      <w:r>
        <w:rPr>
          <w:rFonts w:ascii="Calibri" w:eastAsia="Times New Roman" w:hAnsi="Calibri" w:cs="Calibri"/>
          <w:color w:val="000000"/>
          <w:kern w:val="0"/>
          <w14:ligatures w14:val="none"/>
        </w:rPr>
        <w:t>Email:</w:t>
      </w:r>
      <w:r w:rsidR="000E5296">
        <w:rPr>
          <w:rFonts w:ascii="Calibri" w:eastAsia="Times New Roman" w:hAnsi="Calibri" w:cs="Calibri"/>
          <w:color w:val="000000"/>
          <w:kern w:val="0"/>
          <w14:ligatures w14:val="none"/>
        </w:rPr>
        <w:t>_</w:t>
      </w:r>
      <w:proofErr w:type="gramEnd"/>
      <w:r w:rsidR="000E5296">
        <w:rPr>
          <w:rFonts w:ascii="Calibri" w:eastAsia="Times New Roman" w:hAnsi="Calibri" w:cs="Calibri"/>
          <w:color w:val="000000"/>
          <w:kern w:val="0"/>
          <w14:ligatures w14:val="none"/>
        </w:rPr>
        <w:t>____________________________________________________________________________</w:t>
      </w:r>
    </w:p>
    <w:p w14:paraId="565079F7" w14:textId="77777777" w:rsidR="000E5296" w:rsidRDefault="000E5296" w:rsidP="00CE2768">
      <w:pPr>
        <w:ind w:left="360"/>
        <w:rPr>
          <w:rFonts w:ascii="Calibri" w:eastAsia="Times New Roman" w:hAnsi="Calibri" w:cs="Calibri"/>
          <w:color w:val="000000"/>
          <w:kern w:val="0"/>
          <w14:ligatures w14:val="none"/>
        </w:rPr>
      </w:pPr>
    </w:p>
    <w:p w14:paraId="59A3106C" w14:textId="4ED6866C" w:rsidR="000E5296" w:rsidRDefault="000E5296"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$______________</w:t>
      </w:r>
      <w:proofErr w:type="gramStart"/>
      <w:r>
        <w:rPr>
          <w:rFonts w:ascii="Calibri" w:eastAsia="Times New Roman" w:hAnsi="Calibri" w:cs="Calibri"/>
          <w:color w:val="000000"/>
          <w:kern w:val="0"/>
          <w14:ligatures w14:val="none"/>
        </w:rPr>
        <w:t>_(</w:t>
      </w:r>
      <w:proofErr w:type="gramEnd"/>
      <w:r>
        <w:rPr>
          <w:rFonts w:ascii="Calibri" w:eastAsia="Times New Roman" w:hAnsi="Calibri" w:cs="Calibri"/>
          <w:color w:val="000000"/>
          <w:kern w:val="0"/>
          <w14:ligatures w14:val="none"/>
        </w:rPr>
        <w:t>Breeding fee)</w:t>
      </w:r>
    </w:p>
    <w:p w14:paraId="5CE2AC49" w14:textId="5DC27331" w:rsidR="000E5296" w:rsidRDefault="000E5296"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$_____________</w:t>
      </w:r>
      <w:proofErr w:type="gramStart"/>
      <w:r>
        <w:rPr>
          <w:rFonts w:ascii="Calibri" w:eastAsia="Times New Roman" w:hAnsi="Calibri" w:cs="Calibri"/>
          <w:color w:val="000000"/>
          <w:kern w:val="0"/>
          <w14:ligatures w14:val="none"/>
        </w:rPr>
        <w:t>_(</w:t>
      </w:r>
      <w:proofErr w:type="gramEnd"/>
      <w:r>
        <w:rPr>
          <w:rFonts w:ascii="Calibri" w:eastAsia="Times New Roman" w:hAnsi="Calibri" w:cs="Calibri"/>
          <w:color w:val="000000"/>
          <w:kern w:val="0"/>
          <w14:ligatures w14:val="none"/>
        </w:rPr>
        <w:t>Mare Care)</w:t>
      </w:r>
    </w:p>
    <w:p w14:paraId="59300809" w14:textId="6D25FCC9" w:rsidR="000E5296" w:rsidRDefault="000E5296"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$_____________</w:t>
      </w:r>
      <w:proofErr w:type="gramStart"/>
      <w:r>
        <w:rPr>
          <w:rFonts w:ascii="Calibri" w:eastAsia="Times New Roman" w:hAnsi="Calibri" w:cs="Calibri"/>
          <w:color w:val="000000"/>
          <w:kern w:val="0"/>
          <w14:ligatures w14:val="none"/>
        </w:rPr>
        <w:t>_(</w:t>
      </w:r>
      <w:proofErr w:type="gramEnd"/>
      <w:r>
        <w:rPr>
          <w:rFonts w:ascii="Calibri" w:eastAsia="Times New Roman" w:hAnsi="Calibri" w:cs="Calibri"/>
          <w:color w:val="000000"/>
          <w:kern w:val="0"/>
          <w14:ligatures w14:val="none"/>
        </w:rPr>
        <w:t>Any additional Fees)</w:t>
      </w:r>
    </w:p>
    <w:p w14:paraId="053DE65B" w14:textId="51F7AD41" w:rsidR="000E5296" w:rsidRDefault="000E5296"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$______________ Total</w:t>
      </w:r>
    </w:p>
    <w:p w14:paraId="7F9ABA8E" w14:textId="77777777" w:rsidR="000E5296" w:rsidRDefault="000E5296" w:rsidP="00206BF3">
      <w:pPr>
        <w:rPr>
          <w:rFonts w:ascii="Calibri" w:eastAsia="Times New Roman" w:hAnsi="Calibri" w:cs="Calibri"/>
          <w:color w:val="000000"/>
          <w:kern w:val="0"/>
          <w14:ligatures w14:val="none"/>
        </w:rPr>
      </w:pPr>
    </w:p>
    <w:p w14:paraId="3DEB983B" w14:textId="23164CA8" w:rsidR="000E5296" w:rsidRDefault="000E5296" w:rsidP="00CE2768">
      <w:pPr>
        <w:ind w:left="36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Breeders Notes:</w:t>
      </w:r>
    </w:p>
    <w:p w14:paraId="05C59A63" w14:textId="77777777" w:rsidR="000E5296" w:rsidRDefault="000E5296" w:rsidP="00CE2768">
      <w:pPr>
        <w:ind w:left="360"/>
        <w:rPr>
          <w:rFonts w:ascii="Calibri" w:eastAsia="Times New Roman" w:hAnsi="Calibri" w:cs="Calibri"/>
          <w:color w:val="000000"/>
          <w:kern w:val="0"/>
          <w14:ligatures w14:val="none"/>
        </w:rPr>
      </w:pPr>
    </w:p>
    <w:p w14:paraId="62646354" w14:textId="7B8AB62E" w:rsidR="00F21C29" w:rsidRPr="00F21C29" w:rsidRDefault="00F21C29" w:rsidP="00F21C29"/>
    <w:sectPr w:rsidR="00F21C29" w:rsidRPr="00F21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46834"/>
    <w:multiLevelType w:val="hybridMultilevel"/>
    <w:tmpl w:val="ADF8966E"/>
    <w:lvl w:ilvl="0" w:tplc="8B9A2924">
      <w:start w:val="1"/>
      <w:numFmt w:val="bullet"/>
      <w:lvlText w:val=""/>
      <w:lvlJc w:val="left"/>
      <w:pPr>
        <w:ind w:left="1080" w:hanging="360"/>
      </w:pPr>
      <w:rPr>
        <w:rFonts w:ascii="Symbol" w:eastAsia="Times New Roman" w:hAnsi="Symbol" w:cs="Calibri"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774BAB"/>
    <w:multiLevelType w:val="hybridMultilevel"/>
    <w:tmpl w:val="4C44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72238"/>
    <w:multiLevelType w:val="hybridMultilevel"/>
    <w:tmpl w:val="4DD67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647D9"/>
    <w:multiLevelType w:val="hybridMultilevel"/>
    <w:tmpl w:val="0572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465305">
    <w:abstractNumId w:val="3"/>
  </w:num>
  <w:num w:numId="2" w16cid:durableId="2135636267">
    <w:abstractNumId w:val="2"/>
  </w:num>
  <w:num w:numId="3" w16cid:durableId="301927860">
    <w:abstractNumId w:val="1"/>
  </w:num>
  <w:num w:numId="4" w16cid:durableId="13083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29"/>
    <w:rsid w:val="000E5296"/>
    <w:rsid w:val="00206BF3"/>
    <w:rsid w:val="002775C3"/>
    <w:rsid w:val="0033384D"/>
    <w:rsid w:val="004400E4"/>
    <w:rsid w:val="006937DC"/>
    <w:rsid w:val="006A1E50"/>
    <w:rsid w:val="0074627B"/>
    <w:rsid w:val="00953E24"/>
    <w:rsid w:val="00961EB0"/>
    <w:rsid w:val="009831F6"/>
    <w:rsid w:val="00A2526C"/>
    <w:rsid w:val="00CE2768"/>
    <w:rsid w:val="00DE658B"/>
    <w:rsid w:val="00E418F2"/>
    <w:rsid w:val="00E92213"/>
    <w:rsid w:val="00EF10B6"/>
    <w:rsid w:val="00F2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DEB5"/>
  <w15:chartTrackingRefBased/>
  <w15:docId w15:val="{D7EA9A18-AC43-4375-8A3C-C65D62A8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Trego</dc:creator>
  <cp:keywords/>
  <dc:description/>
  <cp:lastModifiedBy>Janel Trego</cp:lastModifiedBy>
  <cp:revision>3</cp:revision>
  <dcterms:created xsi:type="dcterms:W3CDTF">2024-04-26T22:33:00Z</dcterms:created>
  <dcterms:modified xsi:type="dcterms:W3CDTF">2024-04-27T15:43:00Z</dcterms:modified>
</cp:coreProperties>
</file>